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77777777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>р/с № 40702810612020604066, в Филиале «Корпоративный» ПАО «</w:t>
      </w:r>
      <w:proofErr w:type="spellStart"/>
      <w:r w:rsidRPr="00C77E1B">
        <w:rPr>
          <w:rFonts w:ascii="Arial Narrow" w:hAnsi="Arial Narrow"/>
          <w:sz w:val="24"/>
          <w:szCs w:val="24"/>
          <w:lang w:val="ru-RU"/>
        </w:rPr>
        <w:t>Совкомбанк</w:t>
      </w:r>
      <w:proofErr w:type="spellEnd"/>
      <w:r w:rsidRPr="00C77E1B">
        <w:rPr>
          <w:rFonts w:ascii="Arial Narrow" w:hAnsi="Arial Narrow"/>
          <w:sz w:val="24"/>
          <w:szCs w:val="24"/>
          <w:lang w:val="ru-RU"/>
        </w:rPr>
        <w:t xml:space="preserve">», г. Москва </w:t>
      </w:r>
    </w:p>
    <w:p w14:paraId="1C812FA6" w14:textId="77777777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30101810445250000360 </w:t>
      </w:r>
    </w:p>
    <w:p w14:paraId="230DBCA9" w14:textId="77777777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>БИК: 044525360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признания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несостоявшимися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proofErr w:type="spellEnd"/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40702810612020604066, в Филиале «Корпоративный» ПАО «</w:t>
            </w: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Совкомбанк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», г. Москва </w:t>
            </w:r>
          </w:p>
          <w:p w14:paraId="375D23D6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30101810445250000360 в ГУ Банка России по Центральному федеральному округу </w:t>
            </w:r>
          </w:p>
          <w:p w14:paraId="0B349E3D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044525360 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7A2DD5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3uUxLQeBsWQ+ttcfW8R9oYKIsIbHtPdRlyPA/EBo//k=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FrP3hi4smihfM34xVtm/X53f9qb2ipK3eisDt6inIqs=</DigestValue>
    </Reference>
  </SignedInfo>
  <SignatureValue>brLmSNF+GptZ009y+T8M8V+OT31CWbC2WFmREaaHhbWGqoVW6XYMi9kR3w/+ZT9s
7/ligcHllGytiVbdh6p7EA==</SignatureValue>
  <KeyInfo>
    <X509Data>
      <X509Certificate>MIIKuTCCCmagAwIBAgIRAl0XxAACsRi1R5Vq3JmSk50wCgYIKoUDBwEBAwIwggGA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MB4XDTI0MDEyNTExNDM1N1oXDTM4MDQyODEzMTIxM1owggEKMRkwFwYDVQQIDBDQ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A1UEAwwd0JzQuNC90YbQuNGE0YDRiyDQoNC+0YHRgdC40LiCCg0We2EAAAAAB9Uw
HQYDVR0OBBYEFDD4tptPubzbkH3dMVd1ALhM7812MAoGCCqFAwcBAQMCA0EAPPLY
Poucga7/xzWybw3doO+E0rVQoah/NOGnH9B6uF8BIR4HhVrWC5cAhQaCWkzzxAQ8
oLLzXGjAAJ2FjZkjjw==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lKAzmf1Wq13qpt7N1brIH4iwsBQ=</DigestValue>
      </Reference>
      <Reference URI="/word/fontTable.xml?ContentType=application/vnd.openxmlformats-officedocument.wordprocessingml.fontTable+xml">
        <DigestMethod Algorithm="http://www.w3.org/2000/09/xmldsig#sha1"/>
        <DigestValue>kJ6wapv8g+X4ElmakqCvoB+cI48=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NZ19nv0U0UqKDMmYTt0ML1jA3nQ=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2024-04-24T08:59:41Z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2024-04-24T08:59:41Z</xd:SigningTime>
          <xd:SigningCertificate>
            <xd:Cert>
              <xd:CertDigest>
                <DigestMethod Algorithm="http://www.w3.org/2000/09/xmldsig#sha1"/>
                <DigestValue>PTO/FJtq0UDPnfyLe2VYlDRNPpQ=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804306335630735786440191458704643756957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1</cp:revision>
  <dcterms:created xsi:type="dcterms:W3CDTF">2024-01-31T21:19:00Z</dcterms:created>
  <dcterms:modified xsi:type="dcterms:W3CDTF">2024-01-31T21:21:00Z</dcterms:modified>
</cp:coreProperties>
</file>